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CA28" w14:textId="77777777" w:rsidR="005E5B18" w:rsidRDefault="005E5B18" w:rsidP="005E5B18">
      <w:pPr>
        <w:spacing w:after="0" w:line="240" w:lineRule="auto"/>
        <w:jc w:val="center"/>
        <w:rPr>
          <w:rFonts w:ascii="Arial" w:eastAsia="Times New Roman" w:hAnsi="Arial" w:cs="Arial"/>
          <w:b/>
          <w:bCs/>
          <w:color w:val="000000"/>
          <w:sz w:val="32"/>
          <w:szCs w:val="32"/>
          <w:lang w:eastAsia="es-ES"/>
        </w:rPr>
      </w:pPr>
    </w:p>
    <w:p w14:paraId="1940D30B" w14:textId="2954CD4D" w:rsidR="005E5B18" w:rsidRDefault="005E5B18" w:rsidP="005E5B18">
      <w:pPr>
        <w:spacing w:after="0" w:line="240" w:lineRule="auto"/>
        <w:jc w:val="center"/>
        <w:rPr>
          <w:rFonts w:ascii="Arial" w:eastAsia="Times New Roman" w:hAnsi="Arial" w:cs="Arial"/>
          <w:b/>
          <w:bCs/>
          <w:color w:val="000000"/>
          <w:sz w:val="32"/>
          <w:szCs w:val="32"/>
          <w:lang w:eastAsia="es-ES"/>
        </w:rPr>
      </w:pPr>
      <w:r w:rsidRPr="005E5B18">
        <w:rPr>
          <w:rFonts w:ascii="Arial" w:eastAsia="Times New Roman" w:hAnsi="Arial" w:cs="Arial"/>
          <w:b/>
          <w:bCs/>
          <w:color w:val="000000"/>
          <w:sz w:val="32"/>
          <w:szCs w:val="32"/>
          <w:lang w:eastAsia="es-ES"/>
        </w:rPr>
        <w:t>GUIÓN LITÚRGICO 7 DE OCTUBRE DE 2024</w:t>
      </w:r>
    </w:p>
    <w:p w14:paraId="49CF1B3D" w14:textId="77777777" w:rsidR="005E5B18" w:rsidRPr="005E5B18" w:rsidRDefault="005E5B18" w:rsidP="005E5B18">
      <w:pPr>
        <w:spacing w:after="0" w:line="240" w:lineRule="auto"/>
        <w:jc w:val="center"/>
        <w:rPr>
          <w:rFonts w:ascii="Times New Roman" w:eastAsia="Times New Roman" w:hAnsi="Times New Roman" w:cs="Times New Roman"/>
          <w:sz w:val="24"/>
          <w:szCs w:val="24"/>
          <w:lang w:eastAsia="es-ES"/>
        </w:rPr>
      </w:pPr>
    </w:p>
    <w:p w14:paraId="66ED027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AMBIENTACIÓN</w:t>
      </w:r>
    </w:p>
    <w:p w14:paraId="2D85902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w:t>
      </w:r>
    </w:p>
    <w:p w14:paraId="77F76BE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Hacemos un silencio que nos ayude a tomar conciencia del regalo de estar juntos y juntas en nombre del Señor, una presencia real: “donde dos o tres se reúnen en mi nombre, allí </w:t>
      </w:r>
      <w:proofErr w:type="gramStart"/>
      <w:r w:rsidRPr="005E5B18">
        <w:rPr>
          <w:rFonts w:ascii="Arial" w:eastAsia="Times New Roman" w:hAnsi="Arial" w:cs="Arial"/>
          <w:color w:val="000000"/>
          <w:sz w:val="24"/>
          <w:szCs w:val="24"/>
          <w:lang w:eastAsia="es-ES"/>
        </w:rPr>
        <w:t>estoy  Yo</w:t>
      </w:r>
      <w:proofErr w:type="gramEnd"/>
      <w:r w:rsidRPr="005E5B18">
        <w:rPr>
          <w:rFonts w:ascii="Arial" w:eastAsia="Times New Roman" w:hAnsi="Arial" w:cs="Arial"/>
          <w:color w:val="000000"/>
          <w:sz w:val="24"/>
          <w:szCs w:val="24"/>
          <w:lang w:eastAsia="es-ES"/>
        </w:rPr>
        <w:t xml:space="preserve"> en medio de ellos y ellas”</w:t>
      </w:r>
    </w:p>
    <w:p w14:paraId="69F43B70"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999178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 Nuestra sociedad, el mundo del trabajo al que nos hemos asomado un poquito esta tarde, camina entre luces y sombras, sombras (a veces tinieblas) que con frecuencia tienden a sumirnos en la desesperanza. (Decía Kofi </w:t>
      </w:r>
      <w:proofErr w:type="spellStart"/>
      <w:r w:rsidRPr="005E5B18">
        <w:rPr>
          <w:rFonts w:ascii="Arial" w:eastAsia="Times New Roman" w:hAnsi="Arial" w:cs="Arial"/>
          <w:color w:val="000000"/>
          <w:sz w:val="24"/>
          <w:szCs w:val="24"/>
          <w:lang w:eastAsia="es-ES"/>
        </w:rPr>
        <w:t>Annán</w:t>
      </w:r>
      <w:proofErr w:type="spellEnd"/>
      <w:r w:rsidRPr="005E5B18">
        <w:rPr>
          <w:rFonts w:ascii="Arial" w:eastAsia="Times New Roman" w:hAnsi="Arial" w:cs="Arial"/>
          <w:color w:val="000000"/>
          <w:sz w:val="24"/>
          <w:szCs w:val="24"/>
          <w:lang w:eastAsia="es-ES"/>
        </w:rPr>
        <w:t>, el que fue secretario general de Naciones Unidas, que lo que más le afectaba en el tiempo que estuvo en su cargo, era el dolor que los seres humanos se infligían unos a otros).</w:t>
      </w:r>
    </w:p>
    <w:p w14:paraId="61282F5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DAE121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También a Jesús en su tiempo lo envolvieron las tinieblas del mal hasta llevarlo a la muerte (asesinarlo). Precisamente a ese Jesús que había venido a nuestro mundo para ser LUZ y que nos había dicho: “Yo no he venido al mundo para condenarlo, sino para SALVARLO” MURIÓ ASESINADO.</w:t>
      </w:r>
    </w:p>
    <w:p w14:paraId="79FA1B7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0AFC3C70"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HOY Jesús sigue VIVO aquí (Colocamos el Cirio o lo encendemos) y quiere seguir salvando a este mundo nuestro (el que tenemos, no el que nos gustaría) a través de nosotras/os, sus seguidoras y seguidores. Lo hace llevándonos por la FE, Gracias al Espíritu Santo, a una forma nueva de mirar al ser humano (no como lo mira el mundo, que lo ignora y lo descarta tantas veces), sino cómo lo mira Dios. Y nos llama a dejarnos tocar y compadecer por las situaciones de injusticia, marginación y desigualdad. </w:t>
      </w:r>
    </w:p>
    <w:p w14:paraId="09A73B9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6FA55AA7"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Esa es la Buena noticia, gritémosla y gocémosla en esta celebración: Dios quiere salvar el mundo, llevarlo a su plenitud…: y dispongámonos a IR al mundo a sanar, a cuidar, a devolver dignidad al ser humano… Así queremos caminar y queremos que camine nuestra Iglesia. </w:t>
      </w:r>
    </w:p>
    <w:p w14:paraId="3593BA3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7F5BD26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CANTO</w:t>
      </w:r>
    </w:p>
    <w:p w14:paraId="00A4A8D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47EF1D7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 EN EL NOMBRE DEL PADRE DEL HIJO Y DEL ESPIRITU SANTO</w:t>
      </w:r>
    </w:p>
    <w:p w14:paraId="3B4B6A9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745769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 ACTO PENITENCIAL </w:t>
      </w:r>
    </w:p>
    <w:p w14:paraId="1EE3D7E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roofErr w:type="spellStart"/>
      <w:r w:rsidRPr="005E5B18">
        <w:rPr>
          <w:rFonts w:ascii="Arial" w:eastAsia="Times New Roman" w:hAnsi="Arial" w:cs="Arial"/>
          <w:color w:val="000000"/>
          <w:sz w:val="24"/>
          <w:szCs w:val="24"/>
          <w:lang w:eastAsia="es-ES"/>
        </w:rPr>
        <w:t>Herman@s</w:t>
      </w:r>
      <w:proofErr w:type="spellEnd"/>
      <w:r w:rsidRPr="005E5B18">
        <w:rPr>
          <w:rFonts w:ascii="Arial" w:eastAsia="Times New Roman" w:hAnsi="Arial" w:cs="Arial"/>
          <w:color w:val="000000"/>
          <w:sz w:val="24"/>
          <w:szCs w:val="24"/>
          <w:lang w:eastAsia="es-ES"/>
        </w:rPr>
        <w:t>: Estamos aquí porque Dios nos ama y nos llama a la conversión. Somos importantes para Él, a pesar de nuestros pecados. Él nos ha traído aquí; su amor, su ternura y su misericordia nos llaman. Experimentemos hoy a ese Dios. Sintamos su amor. </w:t>
      </w:r>
    </w:p>
    <w:p w14:paraId="25DF5ABE" w14:textId="132B90F9" w:rsidR="005E5B18" w:rsidRPr="005E5B18" w:rsidRDefault="005E5B18" w:rsidP="005E5B18">
      <w:pPr>
        <w:spacing w:after="240" w:line="240" w:lineRule="auto"/>
        <w:rPr>
          <w:rFonts w:ascii="Times New Roman" w:eastAsia="Times New Roman" w:hAnsi="Times New Roman" w:cs="Times New Roman"/>
          <w:sz w:val="24"/>
          <w:szCs w:val="24"/>
          <w:lang w:eastAsia="es-ES"/>
        </w:rPr>
      </w:pPr>
    </w:p>
    <w:p w14:paraId="04A8F4FB" w14:textId="77777777" w:rsidR="005E5B18" w:rsidRPr="005E5B18" w:rsidRDefault="005E5B18" w:rsidP="005E5B18">
      <w:pPr>
        <w:spacing w:after="0" w:line="240" w:lineRule="auto"/>
        <w:jc w:val="center"/>
        <w:rPr>
          <w:rFonts w:ascii="Times New Roman" w:eastAsia="Times New Roman" w:hAnsi="Times New Roman" w:cs="Times New Roman"/>
          <w:sz w:val="24"/>
          <w:szCs w:val="24"/>
          <w:lang w:eastAsia="es-ES"/>
        </w:rPr>
      </w:pPr>
      <w:r w:rsidRPr="005E5B18">
        <w:rPr>
          <w:rFonts w:ascii="Arial" w:eastAsia="Times New Roman" w:hAnsi="Arial" w:cs="Arial"/>
          <w:color w:val="FF0000"/>
          <w:sz w:val="24"/>
          <w:szCs w:val="24"/>
          <w:lang w:eastAsia="es-ES"/>
        </w:rPr>
        <w:t>Puede leerlo un lector y alguien se encarga de poner a la vista de los</w:t>
      </w:r>
    </w:p>
    <w:p w14:paraId="60CAFF5F" w14:textId="77777777" w:rsidR="005E5B18" w:rsidRPr="005E5B18" w:rsidRDefault="005E5B18" w:rsidP="005E5B18">
      <w:pPr>
        <w:spacing w:after="0" w:line="240" w:lineRule="auto"/>
        <w:jc w:val="center"/>
        <w:rPr>
          <w:rFonts w:ascii="Times New Roman" w:eastAsia="Times New Roman" w:hAnsi="Times New Roman" w:cs="Times New Roman"/>
          <w:sz w:val="24"/>
          <w:szCs w:val="24"/>
          <w:lang w:eastAsia="es-ES"/>
        </w:rPr>
      </w:pPr>
      <w:r w:rsidRPr="005E5B18">
        <w:rPr>
          <w:rFonts w:ascii="Arial" w:eastAsia="Times New Roman" w:hAnsi="Arial" w:cs="Arial"/>
          <w:color w:val="FF0000"/>
          <w:sz w:val="24"/>
          <w:szCs w:val="24"/>
          <w:lang w:eastAsia="es-ES"/>
        </w:rPr>
        <w:t>participantes los tres símbolos…</w:t>
      </w:r>
    </w:p>
    <w:p w14:paraId="66B3D692"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C3B90E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ESPEJO</w:t>
      </w:r>
    </w:p>
    <w:p w14:paraId="3433D7E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El espejo nos recuerda que Dios ha creado el mundo para que vivamos; y ha puesto un cariño especial en la creación del hombre y de la mujer. Los hombres y mujeres de todas las razas y de todos los pueblos somos igualmente importantes porque somos creación del mismo amor de Dios, que nos ha hecho a su imagen y él es Padre de todos. En nosotros se refleja su amor, su ternura, su misericordia...</w:t>
      </w:r>
      <w:r w:rsidRPr="005E5B18">
        <w:rPr>
          <w:rFonts w:ascii="Arial" w:eastAsia="Times New Roman" w:hAnsi="Arial" w:cs="Arial"/>
          <w:b/>
          <w:bCs/>
          <w:color w:val="000000"/>
          <w:sz w:val="24"/>
          <w:szCs w:val="24"/>
          <w:lang w:eastAsia="es-ES"/>
        </w:rPr>
        <w:t xml:space="preserve"> y yo ¿trabajo por la igualdad, los derechos y la dignidad de todo hombre y mujer a </w:t>
      </w:r>
      <w:proofErr w:type="gramStart"/>
      <w:r w:rsidRPr="005E5B18">
        <w:rPr>
          <w:rFonts w:ascii="Arial" w:eastAsia="Times New Roman" w:hAnsi="Arial" w:cs="Arial"/>
          <w:b/>
          <w:bCs/>
          <w:color w:val="000000"/>
          <w:sz w:val="24"/>
          <w:szCs w:val="24"/>
          <w:lang w:eastAsia="es-ES"/>
        </w:rPr>
        <w:t>nuestros alrededor</w:t>
      </w:r>
      <w:proofErr w:type="gramEnd"/>
      <w:r w:rsidRPr="005E5B18">
        <w:rPr>
          <w:rFonts w:ascii="Arial" w:eastAsia="Times New Roman" w:hAnsi="Arial" w:cs="Arial"/>
          <w:b/>
          <w:bCs/>
          <w:color w:val="000000"/>
          <w:sz w:val="24"/>
          <w:szCs w:val="24"/>
          <w:lang w:eastAsia="es-ES"/>
        </w:rPr>
        <w:t xml:space="preserve"> sintiéndolos de mi familia, la familia de Dios en el mundo?</w:t>
      </w:r>
    </w:p>
    <w:p w14:paraId="43EE5970"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Señor ten piedad</w:t>
      </w:r>
    </w:p>
    <w:p w14:paraId="29E9F11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Señor ten piedad</w:t>
      </w:r>
    </w:p>
    <w:p w14:paraId="0ED292D7"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3F57FE4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BARRO</w:t>
      </w:r>
    </w:p>
    <w:p w14:paraId="2DC297C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El barro nos recuerda nuestra condición débil y caduca. Aquello que a todos nos iguala por abajo. La Biblia dice que Dios creó al hombre y a la mujer formándolos del polvo de la tierra; del barro lo creo. Dios le sopló su aliento y le dio vida. (Gen 2,</w:t>
      </w:r>
      <w:proofErr w:type="gramStart"/>
      <w:r w:rsidRPr="005E5B18">
        <w:rPr>
          <w:rFonts w:ascii="Arial" w:eastAsia="Times New Roman" w:hAnsi="Arial" w:cs="Arial"/>
          <w:color w:val="000000"/>
          <w:sz w:val="24"/>
          <w:szCs w:val="24"/>
          <w:lang w:eastAsia="es-ES"/>
        </w:rPr>
        <w:t>7)...</w:t>
      </w:r>
      <w:proofErr w:type="gramEnd"/>
      <w:r w:rsidRPr="005E5B18">
        <w:rPr>
          <w:rFonts w:ascii="Arial" w:eastAsia="Times New Roman" w:hAnsi="Arial" w:cs="Arial"/>
          <w:color w:val="000000"/>
          <w:sz w:val="24"/>
          <w:szCs w:val="24"/>
          <w:lang w:eastAsia="es-ES"/>
        </w:rPr>
        <w:t xml:space="preserve"> </w:t>
      </w:r>
      <w:r w:rsidRPr="005E5B18">
        <w:rPr>
          <w:rFonts w:ascii="Arial" w:eastAsia="Times New Roman" w:hAnsi="Arial" w:cs="Arial"/>
          <w:b/>
          <w:bCs/>
          <w:color w:val="000000"/>
          <w:sz w:val="24"/>
          <w:szCs w:val="24"/>
          <w:lang w:eastAsia="es-ES"/>
        </w:rPr>
        <w:t>y yo ¿llevo a cabo mi trabajo con interés y sentido social, como parte de una tarea común, sintiéndome constructores -junto con otros muchos- de Vida que Dios me ha regalado? </w:t>
      </w:r>
    </w:p>
    <w:p w14:paraId="1D465B2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Cristo ten piedad </w:t>
      </w:r>
    </w:p>
    <w:p w14:paraId="2F24C70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Cristo ten piedad </w:t>
      </w:r>
    </w:p>
    <w:p w14:paraId="30F4572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28C00D1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SEMILLA</w:t>
      </w:r>
    </w:p>
    <w:p w14:paraId="6AC325B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La semilla crece día y noche... Estamos llamados a compartir la suerte de Jesús de Nazaret: Fue grano de trigo que cayó en tierra y, porque se pudrió, pudo producir el fruto de la vida, de la justicia y del amor. Sólo quien pierde la vida, la gana verdaderamente. Solo quien se entrega es quien recibe en abundancia... Y yo</w:t>
      </w:r>
      <w:r w:rsidRPr="005E5B18">
        <w:rPr>
          <w:rFonts w:ascii="Arial" w:eastAsia="Times New Roman" w:hAnsi="Arial" w:cs="Arial"/>
          <w:b/>
          <w:bCs/>
          <w:color w:val="000000"/>
          <w:sz w:val="24"/>
          <w:szCs w:val="24"/>
          <w:lang w:eastAsia="es-ES"/>
        </w:rPr>
        <w:t xml:space="preserve"> ¿estoy dispuesto a perder la vida, entregarla a los más vulnerables, necesitados y pobres... implicándome para que desaparezca la precariedad laboral, la brecha salarial de género, el trabajo forzoso, las formas contemporáneas de esclavitud y la trata de personas?</w:t>
      </w:r>
    </w:p>
    <w:p w14:paraId="5B8AA8B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Señor ten piedad</w:t>
      </w:r>
    </w:p>
    <w:p w14:paraId="71770FA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Señor ten piedad </w:t>
      </w:r>
    </w:p>
    <w:p w14:paraId="7FA15D93" w14:textId="77777777" w:rsidR="005E5B18" w:rsidRPr="005E5B18" w:rsidRDefault="005E5B18" w:rsidP="005E5B18">
      <w:pPr>
        <w:spacing w:after="240" w:line="240" w:lineRule="auto"/>
        <w:rPr>
          <w:rFonts w:ascii="Times New Roman" w:eastAsia="Times New Roman" w:hAnsi="Times New Roman" w:cs="Times New Roman"/>
          <w:sz w:val="24"/>
          <w:szCs w:val="24"/>
          <w:lang w:eastAsia="es-ES"/>
        </w:rPr>
      </w:pPr>
      <w:r w:rsidRPr="005E5B18">
        <w:rPr>
          <w:rFonts w:ascii="Times New Roman" w:eastAsia="Times New Roman" w:hAnsi="Times New Roman" w:cs="Times New Roman"/>
          <w:sz w:val="24"/>
          <w:szCs w:val="24"/>
          <w:lang w:eastAsia="es-ES"/>
        </w:rPr>
        <w:br/>
      </w:r>
    </w:p>
    <w:p w14:paraId="6C8FC8C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LITURGIA DE LA PALABRA </w:t>
      </w:r>
    </w:p>
    <w:p w14:paraId="6317A98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DCEA0E4" w14:textId="055E7141" w:rsidR="005E5B18" w:rsidRPr="005E5B18" w:rsidRDefault="005E5B18" w:rsidP="005E5B18">
      <w:pPr>
        <w:spacing w:after="0" w:line="240" w:lineRule="auto"/>
        <w:jc w:val="center"/>
        <w:rPr>
          <w:rFonts w:ascii="Times New Roman" w:eastAsia="Times New Roman" w:hAnsi="Times New Roman" w:cs="Times New Roman"/>
          <w:sz w:val="24"/>
          <w:szCs w:val="24"/>
          <w:lang w:eastAsia="es-ES"/>
        </w:rPr>
      </w:pPr>
      <w:r w:rsidRPr="005E5B18">
        <w:rPr>
          <w:rFonts w:ascii="Arial" w:eastAsia="Times New Roman" w:hAnsi="Arial" w:cs="Arial"/>
          <w:b/>
          <w:bCs/>
          <w:color w:val="FF0000"/>
          <w:sz w:val="24"/>
          <w:szCs w:val="24"/>
          <w:lang w:eastAsia="es-ES"/>
        </w:rPr>
        <w:t>(</w:t>
      </w:r>
      <w:r w:rsidR="009F4A18">
        <w:rPr>
          <w:rFonts w:ascii="Arial" w:eastAsia="Times New Roman" w:hAnsi="Arial" w:cs="Arial"/>
          <w:b/>
          <w:bCs/>
          <w:color w:val="FF0000"/>
          <w:sz w:val="24"/>
          <w:szCs w:val="24"/>
          <w:lang w:eastAsia="es-ES"/>
        </w:rPr>
        <w:t>Las personas organizadoras</w:t>
      </w:r>
      <w:r w:rsidR="008F2CFD">
        <w:rPr>
          <w:rFonts w:ascii="Arial" w:eastAsia="Times New Roman" w:hAnsi="Arial" w:cs="Arial"/>
          <w:b/>
          <w:bCs/>
          <w:color w:val="FF0000"/>
          <w:sz w:val="24"/>
          <w:szCs w:val="24"/>
          <w:lang w:eastAsia="es-ES"/>
        </w:rPr>
        <w:t xml:space="preserve"> de cada diócesis</w:t>
      </w:r>
      <w:r w:rsidR="009F4A18">
        <w:rPr>
          <w:rFonts w:ascii="Arial" w:eastAsia="Times New Roman" w:hAnsi="Arial" w:cs="Arial"/>
          <w:b/>
          <w:bCs/>
          <w:color w:val="FF0000"/>
          <w:sz w:val="24"/>
          <w:szCs w:val="24"/>
          <w:lang w:eastAsia="es-ES"/>
        </w:rPr>
        <w:t xml:space="preserve"> decidirán las lecturas a utilizar, según el día que se realice y viendo si quieren elegir las del día o prefieren alguna otra</w:t>
      </w:r>
      <w:r w:rsidRPr="005E5B18">
        <w:rPr>
          <w:rFonts w:ascii="Arial" w:eastAsia="Times New Roman" w:hAnsi="Arial" w:cs="Arial"/>
          <w:b/>
          <w:bCs/>
          <w:color w:val="FF0000"/>
          <w:sz w:val="24"/>
          <w:szCs w:val="24"/>
          <w:lang w:eastAsia="es-ES"/>
        </w:rPr>
        <w:t>) </w:t>
      </w:r>
    </w:p>
    <w:p w14:paraId="1AFF1B4E" w14:textId="77777777" w:rsidR="005E5B18" w:rsidRDefault="005E5B18" w:rsidP="005E5B18">
      <w:pPr>
        <w:spacing w:after="240" w:line="240" w:lineRule="auto"/>
        <w:rPr>
          <w:rFonts w:ascii="Times New Roman" w:eastAsia="Times New Roman" w:hAnsi="Times New Roman" w:cs="Times New Roman"/>
          <w:sz w:val="24"/>
          <w:szCs w:val="24"/>
          <w:lang w:eastAsia="es-ES"/>
        </w:rPr>
      </w:pPr>
      <w:r w:rsidRPr="005E5B18">
        <w:rPr>
          <w:rFonts w:ascii="Times New Roman" w:eastAsia="Times New Roman" w:hAnsi="Times New Roman" w:cs="Times New Roman"/>
          <w:sz w:val="24"/>
          <w:szCs w:val="24"/>
          <w:lang w:eastAsia="es-ES"/>
        </w:rPr>
        <w:br/>
      </w:r>
    </w:p>
    <w:p w14:paraId="128AC462" w14:textId="77777777" w:rsidR="006A37E3" w:rsidRDefault="006A37E3" w:rsidP="005E5B18">
      <w:pPr>
        <w:spacing w:after="240" w:line="240" w:lineRule="auto"/>
        <w:rPr>
          <w:rFonts w:ascii="Times New Roman" w:eastAsia="Times New Roman" w:hAnsi="Times New Roman" w:cs="Times New Roman"/>
          <w:sz w:val="24"/>
          <w:szCs w:val="24"/>
          <w:lang w:eastAsia="es-ES"/>
        </w:rPr>
      </w:pPr>
    </w:p>
    <w:p w14:paraId="77DA39FB" w14:textId="77777777" w:rsidR="008F2CFD" w:rsidRPr="005E5B18" w:rsidRDefault="008F2CFD" w:rsidP="005E5B18">
      <w:pPr>
        <w:spacing w:after="240" w:line="240" w:lineRule="auto"/>
        <w:rPr>
          <w:rFonts w:ascii="Times New Roman" w:eastAsia="Times New Roman" w:hAnsi="Times New Roman" w:cs="Times New Roman"/>
          <w:sz w:val="24"/>
          <w:szCs w:val="24"/>
          <w:lang w:eastAsia="es-ES"/>
        </w:rPr>
      </w:pPr>
    </w:p>
    <w:p w14:paraId="47C735F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lastRenderedPageBreak/>
        <w:t>PETICIONES </w:t>
      </w:r>
    </w:p>
    <w:p w14:paraId="406DE1C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Invoquemos a Dios nuestro Padre, rico en misericordia y ternura, y oremos diciendo: “Señor, escucha nuestra Oración” </w:t>
      </w:r>
    </w:p>
    <w:p w14:paraId="527C619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Times New Roman" w:eastAsia="Times New Roman" w:hAnsi="Times New Roman" w:cs="Times New Roman"/>
          <w:sz w:val="24"/>
          <w:szCs w:val="24"/>
          <w:lang w:eastAsia="es-ES"/>
        </w:rPr>
        <w:br/>
      </w:r>
    </w:p>
    <w:p w14:paraId="08B8E22F"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Pidamos al Señor, por la Iglesia, para </w:t>
      </w:r>
      <w:proofErr w:type="gramStart"/>
      <w:r w:rsidRPr="005E5B18">
        <w:rPr>
          <w:rFonts w:ascii="Arial" w:eastAsia="Times New Roman" w:hAnsi="Arial" w:cs="Arial"/>
          <w:color w:val="000000"/>
          <w:sz w:val="24"/>
          <w:szCs w:val="24"/>
          <w:lang w:eastAsia="es-ES"/>
        </w:rPr>
        <w:t>que</w:t>
      </w:r>
      <w:proofErr w:type="gramEnd"/>
      <w:r w:rsidRPr="005E5B18">
        <w:rPr>
          <w:rFonts w:ascii="Arial" w:eastAsia="Times New Roman" w:hAnsi="Arial" w:cs="Arial"/>
          <w:color w:val="000000"/>
          <w:sz w:val="24"/>
          <w:szCs w:val="24"/>
          <w:lang w:eastAsia="es-ES"/>
        </w:rPr>
        <w:t xml:space="preserve"> de la mano de Dios Padre, pueda cumplir con fidelidad su misión de anunciar la Buena Nueva del reino, a todos los hombres y especialmente a los más pobres, necesitados y vulnerables. </w:t>
      </w:r>
      <w:r w:rsidRPr="005E5B18">
        <w:rPr>
          <w:rFonts w:ascii="Arial" w:eastAsia="Times New Roman" w:hAnsi="Arial" w:cs="Arial"/>
          <w:b/>
          <w:bCs/>
          <w:color w:val="000000"/>
          <w:sz w:val="24"/>
          <w:szCs w:val="24"/>
          <w:lang w:eastAsia="es-ES"/>
        </w:rPr>
        <w:t>Oremos</w:t>
      </w:r>
      <w:r w:rsidRPr="005E5B18">
        <w:rPr>
          <w:rFonts w:ascii="Arial" w:eastAsia="Times New Roman" w:hAnsi="Arial" w:cs="Arial"/>
          <w:color w:val="000000"/>
          <w:sz w:val="24"/>
          <w:szCs w:val="24"/>
          <w:lang w:eastAsia="es-ES"/>
        </w:rPr>
        <w:t>. </w:t>
      </w:r>
    </w:p>
    <w:p w14:paraId="37C9D002"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Por todas aquellas personas que están sufriendo la exclusión, el paro, la injusticia, la precariedad laboral y la explotación en su trabajo, para que encuentren eco sus justas reivindicaciones entre quienes gobiernan, y sientan nuestra solidaridad. </w:t>
      </w:r>
      <w:r w:rsidRPr="005E5B18">
        <w:rPr>
          <w:rFonts w:ascii="Arial" w:eastAsia="Times New Roman" w:hAnsi="Arial" w:cs="Arial"/>
          <w:b/>
          <w:bCs/>
          <w:color w:val="000000"/>
          <w:sz w:val="24"/>
          <w:szCs w:val="24"/>
          <w:lang w:eastAsia="es-ES"/>
        </w:rPr>
        <w:t>Oremos</w:t>
      </w:r>
      <w:r w:rsidRPr="005E5B18">
        <w:rPr>
          <w:rFonts w:ascii="Arial" w:eastAsia="Times New Roman" w:hAnsi="Arial" w:cs="Arial"/>
          <w:color w:val="000000"/>
          <w:sz w:val="24"/>
          <w:szCs w:val="24"/>
          <w:lang w:eastAsia="es-ES"/>
        </w:rPr>
        <w:t>. </w:t>
      </w:r>
    </w:p>
    <w:p w14:paraId="543DB9A3"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Por los dirigentes sindicales, y empresariales, para que a través del diálogo puedan lograr puntos de encuentro en sus negociaciones, y así el mundo del trabajo se vea cada vez más posibilitado de vivir en dignidad. </w:t>
      </w:r>
      <w:r w:rsidRPr="005E5B18">
        <w:rPr>
          <w:rFonts w:ascii="Arial" w:eastAsia="Times New Roman" w:hAnsi="Arial" w:cs="Arial"/>
          <w:b/>
          <w:bCs/>
          <w:color w:val="000000"/>
          <w:sz w:val="24"/>
          <w:szCs w:val="24"/>
          <w:lang w:eastAsia="es-ES"/>
        </w:rPr>
        <w:t>Oremos</w:t>
      </w:r>
      <w:r w:rsidRPr="005E5B18">
        <w:rPr>
          <w:rFonts w:ascii="Arial" w:eastAsia="Times New Roman" w:hAnsi="Arial" w:cs="Arial"/>
          <w:color w:val="000000"/>
          <w:sz w:val="24"/>
          <w:szCs w:val="24"/>
          <w:lang w:eastAsia="es-ES"/>
        </w:rPr>
        <w:t>.</w:t>
      </w:r>
    </w:p>
    <w:p w14:paraId="5F07850B"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Por los que tienen la misión de conducir nuestro país, para que se esfuercen en corregir los desajustes que se provocan en la economía y en el mercado. </w:t>
      </w:r>
      <w:r w:rsidRPr="005E5B18">
        <w:rPr>
          <w:rFonts w:ascii="Arial" w:eastAsia="Times New Roman" w:hAnsi="Arial" w:cs="Arial"/>
          <w:b/>
          <w:bCs/>
          <w:color w:val="000000"/>
          <w:sz w:val="24"/>
          <w:szCs w:val="24"/>
          <w:lang w:eastAsia="es-ES"/>
        </w:rPr>
        <w:t>Oremos</w:t>
      </w:r>
      <w:r w:rsidRPr="005E5B18">
        <w:rPr>
          <w:rFonts w:ascii="Arial" w:eastAsia="Times New Roman" w:hAnsi="Arial" w:cs="Arial"/>
          <w:color w:val="000000"/>
          <w:sz w:val="24"/>
          <w:szCs w:val="24"/>
          <w:lang w:eastAsia="es-ES"/>
        </w:rPr>
        <w:t>. </w:t>
      </w:r>
    </w:p>
    <w:p w14:paraId="3E87E73D"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Por todos los creyentes, para que pongamos en práctica la Doctrina Social de la Iglesia y se haga realidad que el verdadero valor del trabajo está en el hombre y la mujer que lo realizan.... y trabajemos por el trabajo decente y digno. </w:t>
      </w:r>
      <w:r w:rsidRPr="005E5B18">
        <w:rPr>
          <w:rFonts w:ascii="Arial" w:eastAsia="Times New Roman" w:hAnsi="Arial" w:cs="Arial"/>
          <w:b/>
          <w:bCs/>
          <w:color w:val="000000"/>
          <w:sz w:val="24"/>
          <w:szCs w:val="24"/>
          <w:lang w:eastAsia="es-ES"/>
        </w:rPr>
        <w:t>Oremos</w:t>
      </w:r>
      <w:r w:rsidRPr="005E5B18">
        <w:rPr>
          <w:rFonts w:ascii="Arial" w:eastAsia="Times New Roman" w:hAnsi="Arial" w:cs="Arial"/>
          <w:color w:val="000000"/>
          <w:sz w:val="24"/>
          <w:szCs w:val="24"/>
          <w:lang w:eastAsia="es-ES"/>
        </w:rPr>
        <w:t>. </w:t>
      </w:r>
    </w:p>
    <w:p w14:paraId="7EBEECBE" w14:textId="77777777" w:rsidR="005E5B18" w:rsidRPr="005E5B18" w:rsidRDefault="005E5B18" w:rsidP="005E5B18">
      <w:pPr>
        <w:numPr>
          <w:ilvl w:val="0"/>
          <w:numId w:val="7"/>
        </w:numPr>
        <w:spacing w:after="0" w:line="240" w:lineRule="auto"/>
        <w:textAlignment w:val="baseline"/>
        <w:rPr>
          <w:rFonts w:ascii="Arial" w:eastAsia="Times New Roman" w:hAnsi="Arial" w:cs="Arial"/>
          <w:color w:val="000000"/>
          <w:sz w:val="24"/>
          <w:szCs w:val="24"/>
          <w:lang w:eastAsia="es-ES"/>
        </w:rPr>
      </w:pPr>
      <w:r w:rsidRPr="005E5B18">
        <w:rPr>
          <w:rFonts w:ascii="Arial" w:eastAsia="Times New Roman" w:hAnsi="Arial" w:cs="Arial"/>
          <w:color w:val="000000"/>
          <w:sz w:val="24"/>
          <w:szCs w:val="24"/>
          <w:lang w:eastAsia="es-ES"/>
        </w:rPr>
        <w:t xml:space="preserve">Por todos los trabajadores y trabajadoras, que sacrificaron su vida en el trabajo, para que el Señor de la vida les </w:t>
      </w:r>
      <w:proofErr w:type="spellStart"/>
      <w:r w:rsidRPr="005E5B18">
        <w:rPr>
          <w:rFonts w:ascii="Arial" w:eastAsia="Times New Roman" w:hAnsi="Arial" w:cs="Arial"/>
          <w:color w:val="000000"/>
          <w:sz w:val="24"/>
          <w:szCs w:val="24"/>
          <w:lang w:eastAsia="es-ES"/>
        </w:rPr>
        <w:t>de</w:t>
      </w:r>
      <w:proofErr w:type="spellEnd"/>
      <w:r w:rsidRPr="005E5B18">
        <w:rPr>
          <w:rFonts w:ascii="Arial" w:eastAsia="Times New Roman" w:hAnsi="Arial" w:cs="Arial"/>
          <w:color w:val="000000"/>
          <w:sz w:val="24"/>
          <w:szCs w:val="24"/>
          <w:lang w:eastAsia="es-ES"/>
        </w:rPr>
        <w:t xml:space="preserve"> como recompensa la vida eterna. </w:t>
      </w:r>
      <w:r w:rsidRPr="005E5B18">
        <w:rPr>
          <w:rFonts w:ascii="Arial" w:eastAsia="Times New Roman" w:hAnsi="Arial" w:cs="Arial"/>
          <w:b/>
          <w:bCs/>
          <w:color w:val="000000"/>
          <w:sz w:val="24"/>
          <w:szCs w:val="24"/>
          <w:lang w:eastAsia="es-ES"/>
        </w:rPr>
        <w:t>Oremos</w:t>
      </w:r>
    </w:p>
    <w:p w14:paraId="7D8D303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2C7F2C69"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OFRENDAS</w:t>
      </w:r>
    </w:p>
    <w:p w14:paraId="25D772D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55C780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Junto </w:t>
      </w:r>
      <w:r w:rsidRPr="005E5B18">
        <w:rPr>
          <w:rFonts w:ascii="Arial" w:eastAsia="Times New Roman" w:hAnsi="Arial" w:cs="Arial"/>
          <w:b/>
          <w:bCs/>
          <w:color w:val="000000"/>
          <w:sz w:val="24"/>
          <w:szCs w:val="24"/>
          <w:lang w:eastAsia="es-ES"/>
        </w:rPr>
        <w:t>al pan y al vino</w:t>
      </w:r>
      <w:r w:rsidRPr="005E5B18">
        <w:rPr>
          <w:rFonts w:ascii="Arial" w:eastAsia="Times New Roman" w:hAnsi="Arial" w:cs="Arial"/>
          <w:color w:val="000000"/>
          <w:sz w:val="24"/>
          <w:szCs w:val="24"/>
          <w:lang w:eastAsia="es-ES"/>
        </w:rPr>
        <w:t>, ponemos en tus manos, Señor, esta realidad que viven las personas en situación de exclusión por su falta de trabajo o por las condiciones indignas del mismo…</w:t>
      </w:r>
    </w:p>
    <w:p w14:paraId="57752537"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4421A12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A los pies del altar ponemos </w:t>
      </w:r>
    </w:p>
    <w:p w14:paraId="5930E7E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 </w:t>
      </w:r>
      <w:r w:rsidRPr="005E5B18">
        <w:rPr>
          <w:rFonts w:ascii="Arial" w:eastAsia="Times New Roman" w:hAnsi="Arial" w:cs="Arial"/>
          <w:b/>
          <w:bCs/>
          <w:color w:val="000000"/>
          <w:sz w:val="24"/>
          <w:szCs w:val="24"/>
          <w:lang w:eastAsia="es-ES"/>
        </w:rPr>
        <w:t>Herramientas de trabajo</w:t>
      </w:r>
      <w:r w:rsidRPr="005E5B18">
        <w:rPr>
          <w:rFonts w:ascii="Arial" w:eastAsia="Times New Roman" w:hAnsi="Arial" w:cs="Arial"/>
          <w:color w:val="000000"/>
          <w:sz w:val="24"/>
          <w:szCs w:val="24"/>
          <w:lang w:eastAsia="es-ES"/>
        </w:rPr>
        <w:t xml:space="preserve"> de distintos sectores laborales, </w:t>
      </w:r>
    </w:p>
    <w:p w14:paraId="443E7239"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color w:val="FF0000"/>
          <w:sz w:val="24"/>
          <w:szCs w:val="24"/>
          <w:lang w:eastAsia="es-ES"/>
        </w:rPr>
        <w:t>Se presentan las herramientas y se puede motivar la semana previa a que los presentes llevaran sus herramientas, para que después de la Oración post comunión se procede a la bendición de las herramientas.</w:t>
      </w:r>
      <w:r w:rsidRPr="005E5B18">
        <w:rPr>
          <w:rFonts w:ascii="Arial" w:eastAsia="Times New Roman" w:hAnsi="Arial" w:cs="Arial"/>
          <w:color w:val="000000"/>
          <w:sz w:val="24"/>
          <w:szCs w:val="24"/>
          <w:lang w:eastAsia="es-ES"/>
        </w:rPr>
        <w:t xml:space="preserve"> (1) </w:t>
      </w:r>
    </w:p>
    <w:p w14:paraId="2AB0C99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B32EB1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 El </w:t>
      </w:r>
      <w:r w:rsidRPr="005E5B18">
        <w:rPr>
          <w:rFonts w:ascii="Arial" w:eastAsia="Times New Roman" w:hAnsi="Arial" w:cs="Arial"/>
          <w:b/>
          <w:bCs/>
          <w:color w:val="000000"/>
          <w:sz w:val="24"/>
          <w:szCs w:val="24"/>
          <w:lang w:eastAsia="es-ES"/>
        </w:rPr>
        <w:t>número de los desempleados</w:t>
      </w:r>
      <w:r w:rsidRPr="005E5B18">
        <w:rPr>
          <w:rFonts w:ascii="Arial" w:eastAsia="Times New Roman" w:hAnsi="Arial" w:cs="Arial"/>
          <w:color w:val="000000"/>
          <w:sz w:val="24"/>
          <w:szCs w:val="24"/>
          <w:lang w:eastAsia="es-ES"/>
        </w:rPr>
        <w:t xml:space="preserve"> de nuestro barrio (o ciudad o pueblo) </w:t>
      </w:r>
      <w:proofErr w:type="gramStart"/>
      <w:r w:rsidRPr="005E5B18">
        <w:rPr>
          <w:rFonts w:ascii="Arial" w:eastAsia="Times New Roman" w:hAnsi="Arial" w:cs="Arial"/>
          <w:color w:val="000000"/>
          <w:sz w:val="24"/>
          <w:szCs w:val="24"/>
          <w:lang w:eastAsia="es-ES"/>
        </w:rPr>
        <w:t>y  algunas</w:t>
      </w:r>
      <w:proofErr w:type="gramEnd"/>
      <w:r w:rsidRPr="005E5B18">
        <w:rPr>
          <w:rFonts w:ascii="Arial" w:eastAsia="Times New Roman" w:hAnsi="Arial" w:cs="Arial"/>
          <w:color w:val="000000"/>
          <w:sz w:val="24"/>
          <w:szCs w:val="24"/>
          <w:lang w:eastAsia="es-ES"/>
        </w:rPr>
        <w:t xml:space="preserve"> de las </w:t>
      </w:r>
      <w:r w:rsidRPr="005E5B18">
        <w:rPr>
          <w:rFonts w:ascii="Arial" w:eastAsia="Times New Roman" w:hAnsi="Arial" w:cs="Arial"/>
          <w:b/>
          <w:bCs/>
          <w:color w:val="000000"/>
          <w:sz w:val="24"/>
          <w:szCs w:val="24"/>
          <w:lang w:eastAsia="es-ES"/>
        </w:rPr>
        <w:t>noticias de personas fallecidas en accidente laboral.</w:t>
      </w:r>
      <w:r w:rsidRPr="005E5B18">
        <w:rPr>
          <w:rFonts w:ascii="Arial" w:eastAsia="Times New Roman" w:hAnsi="Arial" w:cs="Arial"/>
          <w:color w:val="000000"/>
          <w:sz w:val="24"/>
          <w:szCs w:val="24"/>
          <w:lang w:eastAsia="es-ES"/>
        </w:rPr>
        <w:t>.. </w:t>
      </w:r>
    </w:p>
    <w:p w14:paraId="4B70C80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40B5F6F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Todo esto lo ponemos en tus manos... junto al Cartel de la Campaña Iglesia por el Trabajo Decente deseando que nos den las fuerzas necesarias para seguir trabajando por el Reino de Cristo, Reino de justicia, paz y amor.... </w:t>
      </w:r>
    </w:p>
    <w:p w14:paraId="1FCFBCA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CANTO</w:t>
      </w:r>
    </w:p>
    <w:p w14:paraId="7F84BCC9"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lastRenderedPageBreak/>
        <w:t>ACCIÓN DE GRACIAS - ENVÍO</w:t>
      </w:r>
    </w:p>
    <w:p w14:paraId="224B69B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4223BE0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Señor, Jesús,</w:t>
      </w:r>
    </w:p>
    <w:p w14:paraId="703E6BA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hemos mirado la vida que nos rodea.</w:t>
      </w:r>
    </w:p>
    <w:p w14:paraId="25B6018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La hemos mirado desde ti porque es desde tus criterios</w:t>
      </w:r>
    </w:p>
    <w:p w14:paraId="5266442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y con la fuerza de tu Espíritu como queremos valorar la realidad que vivimos.</w:t>
      </w:r>
    </w:p>
    <w:p w14:paraId="385091E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Hemos propuesto acciones personales y comunitarias</w:t>
      </w:r>
    </w:p>
    <w:p w14:paraId="05F97A86"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para hacer vida tu Palabra.</w:t>
      </w:r>
    </w:p>
    <w:p w14:paraId="4EDE1DF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3A30DB9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Gracias Señor, no estamos perdidos/as,</w:t>
      </w:r>
    </w:p>
    <w:p w14:paraId="7F65B6B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nos orientas, nos fortaleces y nos invitas a caminar juntas y juntos.</w:t>
      </w:r>
    </w:p>
    <w:p w14:paraId="7C1EF8B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Caminar en unidad aportando</w:t>
      </w:r>
    </w:p>
    <w:p w14:paraId="4B38A93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claves para una vida digna de todo ser humano,</w:t>
      </w:r>
    </w:p>
    <w:p w14:paraId="57C1C03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una vida digna de toda persona y de familias enteras que viven de su trabajo.</w:t>
      </w:r>
    </w:p>
    <w:p w14:paraId="3EF7A7C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3DECD7D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Queremos luchar para “asegurar un trabajo decente que permita a todos y todas,</w:t>
      </w:r>
    </w:p>
    <w:p w14:paraId="4221E6D7"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la posibilidad de hacer brotar las semillas que Dios ha puesto en cada uno/a,</w:t>
      </w:r>
    </w:p>
    <w:p w14:paraId="29A1B0BB"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sus capacidades, su iniciativa, sus fuerzas. Es el mejor camino hacia una existencia</w:t>
      </w:r>
    </w:p>
    <w:p w14:paraId="3B05BB9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digna”. (Papa Francisco)</w:t>
      </w:r>
    </w:p>
    <w:p w14:paraId="65FB736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7A8698B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Queremos ser Iglesia atenta al mundo del trabajo,</w:t>
      </w:r>
    </w:p>
    <w:p w14:paraId="189EB3E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Iglesia cercana a las personas más vulnerables en el mundo laboral,</w:t>
      </w:r>
    </w:p>
    <w:p w14:paraId="1B694B2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queremos ser, como Iglesia, referentes de relaciones laborales justas y equitativas,</w:t>
      </w:r>
    </w:p>
    <w:p w14:paraId="31754959"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queremos ser Iglesia cercana al dolor de las víctimas de accidentes laborales,</w:t>
      </w:r>
    </w:p>
    <w:p w14:paraId="7B8BB2EB"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Iglesia, voz de esperanza y compromiso por el trabajo decente.</w:t>
      </w:r>
    </w:p>
    <w:p w14:paraId="395BEE89"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6DADFB4"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Te pedimos que la fuerza de tu Espíritu nos ilumine,</w:t>
      </w:r>
    </w:p>
    <w:p w14:paraId="65C4BF60"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nos ayude a buscar caminos de solidaridad,</w:t>
      </w:r>
    </w:p>
    <w:p w14:paraId="47EEAE8D"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 transforme nuestros corazones</w:t>
      </w:r>
    </w:p>
    <w:p w14:paraId="2AAB278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para que estemos atentos/as al mundo obrero,</w:t>
      </w:r>
    </w:p>
    <w:p w14:paraId="0318F4EA"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sobre todo, al mundo obrero empobrecido,</w:t>
      </w:r>
    </w:p>
    <w:p w14:paraId="6F785A52"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aquel mundo obrero precario, discriminado,</w:t>
      </w:r>
    </w:p>
    <w:p w14:paraId="772DE729"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que no se le oye, que vive explotado y deprimido.</w:t>
      </w:r>
    </w:p>
    <w:p w14:paraId="370A0BE7"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Aquí estamos contigo, Jesús,</w:t>
      </w:r>
    </w:p>
    <w:p w14:paraId="1777681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acompañados de la fuerza creadora del Padre,</w:t>
      </w:r>
    </w:p>
    <w:p w14:paraId="5AE05B7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y guiados/as por el Espíritu.</w:t>
      </w:r>
    </w:p>
    <w:p w14:paraId="6C22F29F"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AMÉN</w:t>
      </w:r>
    </w:p>
    <w:p w14:paraId="2EBB585A" w14:textId="77777777" w:rsidR="006A37E3" w:rsidRDefault="005E5B18" w:rsidP="005E5B18">
      <w:pPr>
        <w:spacing w:after="240" w:line="240" w:lineRule="auto"/>
        <w:rPr>
          <w:rFonts w:ascii="Times New Roman" w:eastAsia="Times New Roman" w:hAnsi="Times New Roman" w:cs="Times New Roman"/>
          <w:sz w:val="24"/>
          <w:szCs w:val="24"/>
          <w:lang w:eastAsia="es-ES"/>
        </w:rPr>
      </w:pPr>
      <w:r w:rsidRPr="005E5B18">
        <w:rPr>
          <w:rFonts w:ascii="Times New Roman" w:eastAsia="Times New Roman" w:hAnsi="Times New Roman" w:cs="Times New Roman"/>
          <w:sz w:val="24"/>
          <w:szCs w:val="24"/>
          <w:lang w:eastAsia="es-ES"/>
        </w:rPr>
        <w:br/>
      </w:r>
      <w:r w:rsidRPr="005E5B18">
        <w:rPr>
          <w:rFonts w:ascii="Times New Roman" w:eastAsia="Times New Roman" w:hAnsi="Times New Roman" w:cs="Times New Roman"/>
          <w:sz w:val="24"/>
          <w:szCs w:val="24"/>
          <w:lang w:eastAsia="es-ES"/>
        </w:rPr>
        <w:br/>
      </w:r>
    </w:p>
    <w:p w14:paraId="13C2B5A6" w14:textId="2FE9930E" w:rsidR="005E5B18" w:rsidRPr="005E5B18" w:rsidRDefault="005E5B18" w:rsidP="005E5B18">
      <w:pPr>
        <w:spacing w:after="240" w:line="240" w:lineRule="auto"/>
        <w:rPr>
          <w:rFonts w:ascii="Times New Roman" w:eastAsia="Times New Roman" w:hAnsi="Times New Roman" w:cs="Times New Roman"/>
          <w:sz w:val="24"/>
          <w:szCs w:val="24"/>
          <w:lang w:eastAsia="es-ES"/>
        </w:rPr>
      </w:pPr>
      <w:r w:rsidRPr="005E5B18">
        <w:rPr>
          <w:rFonts w:ascii="Times New Roman" w:eastAsia="Times New Roman" w:hAnsi="Times New Roman" w:cs="Times New Roman"/>
          <w:sz w:val="24"/>
          <w:szCs w:val="24"/>
          <w:lang w:eastAsia="es-ES"/>
        </w:rPr>
        <w:br/>
      </w:r>
      <w:r w:rsidRPr="005E5B18">
        <w:rPr>
          <w:rFonts w:ascii="Times New Roman" w:eastAsia="Times New Roman" w:hAnsi="Times New Roman" w:cs="Times New Roman"/>
          <w:sz w:val="24"/>
          <w:szCs w:val="24"/>
          <w:lang w:eastAsia="es-ES"/>
        </w:rPr>
        <w:br/>
      </w:r>
    </w:p>
    <w:p w14:paraId="2FBF6CC2"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lastRenderedPageBreak/>
        <w:t>BENDICIÓN DE LAS HERRAMIENTAS (1)</w:t>
      </w:r>
    </w:p>
    <w:p w14:paraId="5DBC24F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CANTO</w:t>
      </w:r>
    </w:p>
    <w:p w14:paraId="15E222EC"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 xml:space="preserve"> (1) </w:t>
      </w:r>
      <w:r w:rsidRPr="005E5B18">
        <w:rPr>
          <w:rFonts w:ascii="Arial" w:eastAsia="Times New Roman" w:hAnsi="Arial" w:cs="Arial"/>
          <w:b/>
          <w:bCs/>
          <w:color w:val="000000"/>
          <w:sz w:val="24"/>
          <w:szCs w:val="24"/>
          <w:u w:val="single"/>
          <w:lang w:eastAsia="es-ES"/>
        </w:rPr>
        <w:t>NOTA: </w:t>
      </w:r>
    </w:p>
    <w:p w14:paraId="1F626465"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CB2340F"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Invitar a toda la comunidad a traer "Herramientas que usan normalmente" para ser bendecidas. </w:t>
      </w:r>
    </w:p>
    <w:p w14:paraId="7B83F438"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La bendición de herramientas es un signo muy importante que ayuda para ir comprendiendo la especial dignidad del trabajo. </w:t>
      </w:r>
    </w:p>
    <w:p w14:paraId="103D0135"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Se sugiere traer las siguientes herramientas: Martillo, Serrucho, Tijeras, Rastrillo, Lana, Espátula, Alicate, Guantes, Destornillador, Ollas, Teteras, Máquina de escribir, Archivadores, Costurero, Libros y Textos, Azadón, Podadora. </w:t>
      </w:r>
    </w:p>
    <w:p w14:paraId="0F640149"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Cuando toda la comunidad trae sus herramientas, desde sus mismos lugares las presentan, levantándolas para ser bendecidas. </w:t>
      </w:r>
    </w:p>
    <w:p w14:paraId="0A91F563"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C7F7C5B"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b/>
          <w:bCs/>
          <w:color w:val="000000"/>
          <w:sz w:val="24"/>
          <w:szCs w:val="24"/>
          <w:lang w:eastAsia="es-ES"/>
        </w:rPr>
        <w:t>Oración de Bendición: </w:t>
      </w:r>
    </w:p>
    <w:p w14:paraId="61D27B09"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“Oh Dios, de quien desciende la plenitud de la bendición y hacia quién sube la oración del que te bendice.</w:t>
      </w:r>
    </w:p>
    <w:p w14:paraId="62C6E926"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 Protege con amor a tus servidores, que confiadamente presentan ante ti sus instrumentos de trabajo. </w:t>
      </w:r>
    </w:p>
    <w:p w14:paraId="03EB51B1"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Y concédeles que con actividad infatigable colaboren en el perfeccionamiento de la creación. </w:t>
      </w:r>
    </w:p>
    <w:p w14:paraId="75A9A294"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Ganen su sustento y el de los suyos. </w:t>
      </w:r>
    </w:p>
    <w:p w14:paraId="07CEF936"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Ayuden al progreso de la sociedad humana y alaben sin cesar la gloria de tu nombre. </w:t>
      </w:r>
    </w:p>
    <w:p w14:paraId="2A3B4065"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i/>
          <w:iCs/>
          <w:color w:val="000000"/>
          <w:lang w:eastAsia="es-ES"/>
        </w:rPr>
        <w:t>Por Cristo nuestro Señor.” </w:t>
      </w:r>
    </w:p>
    <w:p w14:paraId="3E2229E0"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3FAD3F48"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r w:rsidRPr="005E5B18">
        <w:rPr>
          <w:rFonts w:ascii="Arial" w:eastAsia="Times New Roman" w:hAnsi="Arial" w:cs="Arial"/>
          <w:color w:val="000000"/>
          <w:sz w:val="24"/>
          <w:szCs w:val="24"/>
          <w:lang w:eastAsia="es-ES"/>
        </w:rPr>
        <w:t>Cuando no se han presentado herramientas puede pedirse a los participantes que levanten sus manos que son sus primeras herramientas y se pueden bendecir o agradecer por ellas de manera colectiva. </w:t>
      </w:r>
    </w:p>
    <w:p w14:paraId="74617CE1"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5B00A7C4"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Ejemplo Acción de Gracias: </w:t>
      </w:r>
    </w:p>
    <w:p w14:paraId="4330F6ED"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b/>
          <w:bCs/>
          <w:color w:val="000000"/>
          <w:lang w:eastAsia="es-ES"/>
        </w:rPr>
        <w:t>Te doy gracias Señor por mis manos, </w:t>
      </w:r>
    </w:p>
    <w:p w14:paraId="487DAB14"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Con estas manos puedo trabajar </w:t>
      </w:r>
    </w:p>
    <w:p w14:paraId="1818F4F6"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Ganar el pan de mi familia </w:t>
      </w:r>
    </w:p>
    <w:p w14:paraId="107A3AEA"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Brindar cariño y pequeñas atenciones </w:t>
      </w:r>
    </w:p>
    <w:p w14:paraId="3C32E9AA"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A mis seres queridos </w:t>
      </w:r>
    </w:p>
    <w:p w14:paraId="083B039D"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b/>
          <w:bCs/>
          <w:color w:val="000000"/>
          <w:lang w:eastAsia="es-ES"/>
        </w:rPr>
        <w:t>Te doy gracias Señor por mis manos,</w:t>
      </w:r>
    </w:p>
    <w:p w14:paraId="5B06643E" w14:textId="77777777" w:rsidR="005E5B18" w:rsidRPr="005E5B18" w:rsidRDefault="005E5B18" w:rsidP="005E5B18">
      <w:pPr>
        <w:spacing w:after="0" w:line="240" w:lineRule="auto"/>
        <w:rPr>
          <w:rFonts w:ascii="Times New Roman" w:eastAsia="Times New Roman" w:hAnsi="Times New Roman" w:cs="Times New Roman"/>
          <w:sz w:val="24"/>
          <w:szCs w:val="24"/>
          <w:lang w:eastAsia="es-ES"/>
        </w:rPr>
      </w:pPr>
    </w:p>
    <w:p w14:paraId="1F407FEF" w14:textId="77777777" w:rsidR="005E5B18" w:rsidRPr="005E5B18" w:rsidRDefault="005E5B18" w:rsidP="005E5B18">
      <w:pPr>
        <w:spacing w:after="0" w:line="240" w:lineRule="auto"/>
        <w:ind w:left="72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Ejemplo bendición: </w:t>
      </w:r>
    </w:p>
    <w:p w14:paraId="0878AC66"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Bendice, Señor mis manos. </w:t>
      </w:r>
    </w:p>
    <w:p w14:paraId="187A7DDA"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Que ellas sirvan siempre </w:t>
      </w:r>
    </w:p>
    <w:p w14:paraId="2E3AE1E6"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 xml:space="preserve">No para castigar sino para acariciar. </w:t>
      </w:r>
      <w:r w:rsidRPr="005E5B18">
        <w:rPr>
          <w:rFonts w:ascii="Arial" w:eastAsia="Times New Roman" w:hAnsi="Arial" w:cs="Arial"/>
          <w:b/>
          <w:bCs/>
          <w:color w:val="000000"/>
          <w:lang w:eastAsia="es-ES"/>
        </w:rPr>
        <w:t>Bendice...</w:t>
      </w:r>
      <w:r w:rsidRPr="005E5B18">
        <w:rPr>
          <w:rFonts w:ascii="Arial" w:eastAsia="Times New Roman" w:hAnsi="Arial" w:cs="Arial"/>
          <w:color w:val="000000"/>
          <w:lang w:eastAsia="es-ES"/>
        </w:rPr>
        <w:t> </w:t>
      </w:r>
    </w:p>
    <w:p w14:paraId="23F8F5E5"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 xml:space="preserve">No para acaparar sino para compartir. </w:t>
      </w:r>
      <w:r w:rsidRPr="005E5B18">
        <w:rPr>
          <w:rFonts w:ascii="Arial" w:eastAsia="Times New Roman" w:hAnsi="Arial" w:cs="Arial"/>
          <w:b/>
          <w:bCs/>
          <w:color w:val="000000"/>
          <w:lang w:eastAsia="es-ES"/>
        </w:rPr>
        <w:t>Bendice…</w:t>
      </w:r>
    </w:p>
    <w:p w14:paraId="20FE14A8"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 xml:space="preserve">No para destruir sino para construir. </w:t>
      </w:r>
      <w:r w:rsidRPr="005E5B18">
        <w:rPr>
          <w:rFonts w:ascii="Arial" w:eastAsia="Times New Roman" w:hAnsi="Arial" w:cs="Arial"/>
          <w:b/>
          <w:bCs/>
          <w:color w:val="000000"/>
          <w:lang w:eastAsia="es-ES"/>
        </w:rPr>
        <w:t>Bendice... </w:t>
      </w:r>
    </w:p>
    <w:p w14:paraId="4E6B28ED"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No para dominar sino para servir.</w:t>
      </w:r>
      <w:r w:rsidRPr="005E5B18">
        <w:rPr>
          <w:rFonts w:ascii="Arial" w:eastAsia="Times New Roman" w:hAnsi="Arial" w:cs="Arial"/>
          <w:b/>
          <w:bCs/>
          <w:color w:val="000000"/>
          <w:lang w:eastAsia="es-ES"/>
        </w:rPr>
        <w:t xml:space="preserve"> Bendice…</w:t>
      </w:r>
    </w:p>
    <w:p w14:paraId="000DF946" w14:textId="77777777" w:rsidR="005E5B18" w:rsidRPr="005E5B18" w:rsidRDefault="005E5B18" w:rsidP="005E5B18">
      <w:pPr>
        <w:spacing w:after="0" w:line="240" w:lineRule="auto"/>
        <w:ind w:left="1440"/>
        <w:rPr>
          <w:rFonts w:ascii="Times New Roman" w:eastAsia="Times New Roman" w:hAnsi="Times New Roman" w:cs="Times New Roman"/>
          <w:sz w:val="24"/>
          <w:szCs w:val="24"/>
          <w:lang w:eastAsia="es-ES"/>
        </w:rPr>
      </w:pPr>
      <w:r w:rsidRPr="005E5B18">
        <w:rPr>
          <w:rFonts w:ascii="Arial" w:eastAsia="Times New Roman" w:hAnsi="Arial" w:cs="Arial"/>
          <w:color w:val="000000"/>
          <w:lang w:eastAsia="es-ES"/>
        </w:rPr>
        <w:t xml:space="preserve">No para dividir sino para unir. </w:t>
      </w:r>
      <w:r w:rsidRPr="005E5B18">
        <w:rPr>
          <w:rFonts w:ascii="Arial" w:eastAsia="Times New Roman" w:hAnsi="Arial" w:cs="Arial"/>
          <w:b/>
          <w:bCs/>
          <w:color w:val="000000"/>
          <w:lang w:eastAsia="es-ES"/>
        </w:rPr>
        <w:t>Bendice... </w:t>
      </w:r>
    </w:p>
    <w:p w14:paraId="7B316581" w14:textId="3320987F" w:rsidR="00D12EED" w:rsidRPr="005A74DF" w:rsidRDefault="005E5B18" w:rsidP="005E5B18">
      <w:pPr>
        <w:tabs>
          <w:tab w:val="left" w:pos="2070"/>
        </w:tabs>
      </w:pPr>
      <w:r w:rsidRPr="005E5B18">
        <w:rPr>
          <w:rFonts w:ascii="Arial" w:eastAsia="Times New Roman" w:hAnsi="Arial" w:cs="Arial"/>
          <w:color w:val="000000"/>
          <w:lang w:eastAsia="es-ES"/>
        </w:rPr>
        <w:t>No para maldecir sino para bendecir.</w:t>
      </w:r>
      <w:r w:rsidRPr="005E5B18">
        <w:rPr>
          <w:rFonts w:ascii="Arial" w:eastAsia="Times New Roman" w:hAnsi="Arial" w:cs="Arial"/>
          <w:b/>
          <w:bCs/>
          <w:color w:val="000000"/>
          <w:lang w:eastAsia="es-ES"/>
        </w:rPr>
        <w:t xml:space="preserve"> Bendice...</w:t>
      </w:r>
    </w:p>
    <w:sectPr w:rsidR="00D12EED" w:rsidRPr="005A74DF" w:rsidSect="003B38CE">
      <w:headerReference w:type="default" r:id="rId10"/>
      <w:footerReference w:type="default" r:id="rId11"/>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3A62C" w14:textId="77777777" w:rsidR="00A6094D" w:rsidRDefault="00A6094D" w:rsidP="005A74DF">
      <w:pPr>
        <w:spacing w:after="0" w:line="240" w:lineRule="auto"/>
      </w:pPr>
      <w:r>
        <w:separator/>
      </w:r>
    </w:p>
  </w:endnote>
  <w:endnote w:type="continuationSeparator" w:id="0">
    <w:p w14:paraId="280A87A1" w14:textId="77777777" w:rsidR="00A6094D" w:rsidRDefault="00A6094D" w:rsidP="005A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DCD3" w14:textId="36694DF8" w:rsidR="00C6680C" w:rsidRDefault="00BE43F6">
    <w:pPr>
      <w:pStyle w:val="Piedepgina"/>
    </w:pPr>
    <w:r>
      <w:rPr>
        <w:noProof/>
      </w:rPr>
      <w:drawing>
        <wp:inline distT="0" distB="0" distL="0" distR="0" wp14:anchorId="00E0EC61" wp14:editId="2404D67C">
          <wp:extent cx="5400040" cy="6788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D logos pie página.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78815"/>
                  </a:xfrm>
                  <a:prstGeom prst="rect">
                    <a:avLst/>
                  </a:prstGeom>
                </pic:spPr>
              </pic:pic>
            </a:graphicData>
          </a:graphic>
        </wp:inline>
      </w:drawing>
    </w:r>
    <w:r w:rsidR="00C6680C">
      <w:rPr>
        <w:noProof/>
      </w:rPr>
      <w:drawing>
        <wp:anchor distT="0" distB="0" distL="114300" distR="114300" simplePos="0" relativeHeight="251660288" behindDoc="0" locked="0" layoutInCell="1" allowOverlap="1" wp14:anchorId="19BEBCC7" wp14:editId="4316EBDC">
          <wp:simplePos x="0" y="0"/>
          <wp:positionH relativeFrom="margin">
            <wp:posOffset>855345</wp:posOffset>
          </wp:positionH>
          <wp:positionV relativeFrom="paragraph">
            <wp:posOffset>9885680</wp:posOffset>
          </wp:positionV>
          <wp:extent cx="5762625" cy="6286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44AA" w14:textId="77777777" w:rsidR="00A6094D" w:rsidRDefault="00A6094D" w:rsidP="005A74DF">
      <w:pPr>
        <w:spacing w:after="0" w:line="240" w:lineRule="auto"/>
      </w:pPr>
      <w:r>
        <w:separator/>
      </w:r>
    </w:p>
  </w:footnote>
  <w:footnote w:type="continuationSeparator" w:id="0">
    <w:p w14:paraId="59E5E9FF" w14:textId="77777777" w:rsidR="00A6094D" w:rsidRDefault="00A6094D" w:rsidP="005A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E436" w14:textId="26C38C6D" w:rsidR="00C6680C" w:rsidRPr="00C6680C" w:rsidRDefault="00BE43F6" w:rsidP="00C6680C">
    <w:pPr>
      <w:tabs>
        <w:tab w:val="center" w:pos="4252"/>
        <w:tab w:val="right" w:pos="8504"/>
      </w:tabs>
      <w:spacing w:after="0" w:line="240" w:lineRule="auto"/>
      <w:jc w:val="right"/>
      <w:rPr>
        <w:rFonts w:ascii="Calibri" w:hAnsi="Calibri" w:cs="Calibri"/>
        <w:b/>
        <w:color w:val="C00000"/>
      </w:rPr>
    </w:pPr>
    <w:r>
      <w:rPr>
        <w:noProof/>
      </w:rPr>
      <w:drawing>
        <wp:anchor distT="0" distB="0" distL="114300" distR="114300" simplePos="0" relativeHeight="251662336" behindDoc="0" locked="0" layoutInCell="1" allowOverlap="1" wp14:anchorId="36EF0119" wp14:editId="5F86757F">
          <wp:simplePos x="0" y="0"/>
          <wp:positionH relativeFrom="margin">
            <wp:posOffset>-635</wp:posOffset>
          </wp:positionH>
          <wp:positionV relativeFrom="paragraph">
            <wp:posOffset>-132080</wp:posOffset>
          </wp:positionV>
          <wp:extent cx="2889250" cy="655320"/>
          <wp:effectExtent l="19050" t="19050" r="25400" b="114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0añosITD.jpg"/>
                  <pic:cNvPicPr/>
                </pic:nvPicPr>
                <pic:blipFill>
                  <a:blip r:embed="rId1">
                    <a:extLst>
                      <a:ext uri="{28A0092B-C50C-407E-A947-70E740481C1C}">
                        <a14:useLocalDpi xmlns:a14="http://schemas.microsoft.com/office/drawing/2010/main" val="0"/>
                      </a:ext>
                    </a:extLst>
                  </a:blip>
                  <a:stretch>
                    <a:fillRect/>
                  </a:stretch>
                </pic:blipFill>
                <pic:spPr>
                  <a:xfrm>
                    <a:off x="0" y="0"/>
                    <a:ext cx="2889250" cy="655320"/>
                  </a:xfrm>
                  <a:prstGeom prst="rect">
                    <a:avLst/>
                  </a:prstGeom>
                  <a:ln w="15875">
                    <a:solidFill>
                      <a:srgbClr val="C00000"/>
                    </a:solidFill>
                  </a:ln>
                </pic:spPr>
              </pic:pic>
            </a:graphicData>
          </a:graphic>
          <wp14:sizeRelH relativeFrom="page">
            <wp14:pctWidth>0</wp14:pctWidth>
          </wp14:sizeRelH>
          <wp14:sizeRelV relativeFrom="page">
            <wp14:pctHeight>0</wp14:pctHeight>
          </wp14:sizeRelV>
        </wp:anchor>
      </w:drawing>
    </w:r>
    <w:hyperlink r:id="rId2" w:history="1">
      <w:r w:rsidR="00C6680C" w:rsidRPr="00C6680C">
        <w:rPr>
          <w:rStyle w:val="Hipervnculo"/>
          <w:rFonts w:ascii="Calibri" w:hAnsi="Calibri" w:cs="Calibri"/>
          <w:b/>
          <w:color w:val="C00000"/>
        </w:rPr>
        <w:t>www.iglesiaporeltrabajodecente.org</w:t>
      </w:r>
    </w:hyperlink>
  </w:p>
  <w:p w14:paraId="1381A132" w14:textId="77777777" w:rsidR="00C6680C" w:rsidRPr="00C6680C" w:rsidRDefault="00000000" w:rsidP="00C6680C">
    <w:pPr>
      <w:tabs>
        <w:tab w:val="center" w:pos="4252"/>
        <w:tab w:val="right" w:pos="8504"/>
      </w:tabs>
      <w:spacing w:after="0" w:line="240" w:lineRule="auto"/>
      <w:jc w:val="right"/>
      <w:rPr>
        <w:rFonts w:ascii="Calibri" w:hAnsi="Calibri" w:cs="Calibri"/>
        <w:b/>
        <w:color w:val="C00000"/>
      </w:rPr>
    </w:pPr>
    <w:hyperlink r:id="rId3" w:history="1">
      <w:r w:rsidR="00C6680C" w:rsidRPr="00C6680C">
        <w:rPr>
          <w:rStyle w:val="Hipervnculo"/>
          <w:rFonts w:ascii="Calibri" w:hAnsi="Calibri" w:cs="Calibri"/>
          <w:b/>
          <w:color w:val="C00000"/>
        </w:rPr>
        <w:t>info@iglesiaporeltrabajodecente.org</w:t>
      </w:r>
    </w:hyperlink>
  </w:p>
  <w:p w14:paraId="6F11A9C4" w14:textId="77777777" w:rsidR="005A74DF" w:rsidRDefault="005A74DF" w:rsidP="00C6680C">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629"/>
    <w:multiLevelType w:val="multilevel"/>
    <w:tmpl w:val="C0AE71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736F76"/>
    <w:multiLevelType w:val="multilevel"/>
    <w:tmpl w:val="AF0AA8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BF286C"/>
    <w:multiLevelType w:val="multilevel"/>
    <w:tmpl w:val="CDF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C76D5"/>
    <w:multiLevelType w:val="multilevel"/>
    <w:tmpl w:val="58A66C8C"/>
    <w:lvl w:ilvl="0">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1C3731F4"/>
    <w:multiLevelType w:val="multilevel"/>
    <w:tmpl w:val="19A2DF86"/>
    <w:lvl w:ilvl="0">
      <w:start w:val="1"/>
      <w:numFmt w:val="bullet"/>
      <w:lvlText w:val="-"/>
      <w:lvlJc w:val="left"/>
      <w:pPr>
        <w:ind w:left="1440" w:hanging="360"/>
      </w:pPr>
      <w:rPr>
        <w:rFonts w:ascii="Calibri" w:eastAsia="Calibri" w:hAnsi="Calibri" w:cs="Calibri"/>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5071482D"/>
    <w:multiLevelType w:val="multilevel"/>
    <w:tmpl w:val="5EDA6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3BE71BD"/>
    <w:multiLevelType w:val="multilevel"/>
    <w:tmpl w:val="C7A6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62981425">
    <w:abstractNumId w:val="6"/>
  </w:num>
  <w:num w:numId="2" w16cid:durableId="1317683472">
    <w:abstractNumId w:val="0"/>
  </w:num>
  <w:num w:numId="3" w16cid:durableId="691610999">
    <w:abstractNumId w:val="3"/>
  </w:num>
  <w:num w:numId="4" w16cid:durableId="104546482">
    <w:abstractNumId w:val="5"/>
  </w:num>
  <w:num w:numId="5" w16cid:durableId="1826050815">
    <w:abstractNumId w:val="1"/>
  </w:num>
  <w:num w:numId="6" w16cid:durableId="1950117081">
    <w:abstractNumId w:val="4"/>
  </w:num>
  <w:num w:numId="7" w16cid:durableId="195397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DF"/>
    <w:rsid w:val="00184259"/>
    <w:rsid w:val="003378D1"/>
    <w:rsid w:val="003B38CE"/>
    <w:rsid w:val="0041502A"/>
    <w:rsid w:val="004D6FC0"/>
    <w:rsid w:val="005942A7"/>
    <w:rsid w:val="005A74DF"/>
    <w:rsid w:val="005E5B18"/>
    <w:rsid w:val="00627DE4"/>
    <w:rsid w:val="006A37E3"/>
    <w:rsid w:val="00801D10"/>
    <w:rsid w:val="00830042"/>
    <w:rsid w:val="008F2CFD"/>
    <w:rsid w:val="009F4A18"/>
    <w:rsid w:val="00A17722"/>
    <w:rsid w:val="00A6094D"/>
    <w:rsid w:val="00BE43F6"/>
    <w:rsid w:val="00C6680C"/>
    <w:rsid w:val="00D12EED"/>
    <w:rsid w:val="00E116B1"/>
    <w:rsid w:val="00EB05D9"/>
    <w:rsid w:val="00EF17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0C57"/>
  <w15:chartTrackingRefBased/>
  <w15:docId w15:val="{8B3F2062-3C3B-4541-BCB7-47DB41F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12EE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74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4DF"/>
  </w:style>
  <w:style w:type="paragraph" w:styleId="Piedepgina">
    <w:name w:val="footer"/>
    <w:basedOn w:val="Normal"/>
    <w:link w:val="PiedepginaCar"/>
    <w:uiPriority w:val="99"/>
    <w:unhideWhenUsed/>
    <w:rsid w:val="005A74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4DF"/>
  </w:style>
  <w:style w:type="character" w:styleId="Hipervnculo">
    <w:name w:val="Hyperlink"/>
    <w:uiPriority w:val="99"/>
    <w:unhideWhenUsed/>
    <w:rsid w:val="00C6680C"/>
    <w:rPr>
      <w:color w:val="0000FF"/>
      <w:u w:val="single"/>
    </w:rPr>
  </w:style>
  <w:style w:type="paragraph" w:customStyle="1" w:styleId="Normal1">
    <w:name w:val="Normal1"/>
    <w:rsid w:val="003B38CE"/>
    <w:rPr>
      <w:rFonts w:ascii="Cabin" w:eastAsia="Cabin" w:hAnsi="Cabin" w:cs="Cabin"/>
      <w:lang w:eastAsia="es-ES"/>
    </w:rPr>
  </w:style>
  <w:style w:type="paragraph" w:customStyle="1" w:styleId="Default">
    <w:name w:val="Default"/>
    <w:rsid w:val="003B38CE"/>
    <w:pPr>
      <w:autoSpaceDE w:val="0"/>
      <w:autoSpaceDN w:val="0"/>
      <w:adjustRightInd w:val="0"/>
      <w:spacing w:after="0" w:line="240" w:lineRule="auto"/>
    </w:pPr>
    <w:rPr>
      <w:rFonts w:ascii="Cambria" w:eastAsia="Cabin" w:hAnsi="Cambria" w:cs="Cambria"/>
      <w:color w:val="000000"/>
      <w:sz w:val="24"/>
      <w:szCs w:val="24"/>
      <w:lang w:eastAsia="es-ES"/>
    </w:rPr>
  </w:style>
  <w:style w:type="character" w:customStyle="1" w:styleId="Ttulo3Car">
    <w:name w:val="Título 3 Car"/>
    <w:basedOn w:val="Fuentedeprrafopredeter"/>
    <w:link w:val="Ttulo3"/>
    <w:uiPriority w:val="9"/>
    <w:rsid w:val="00D12EE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12EE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12291">
      <w:bodyDiv w:val="1"/>
      <w:marLeft w:val="0"/>
      <w:marRight w:val="0"/>
      <w:marTop w:val="0"/>
      <w:marBottom w:val="0"/>
      <w:divBdr>
        <w:top w:val="none" w:sz="0" w:space="0" w:color="auto"/>
        <w:left w:val="none" w:sz="0" w:space="0" w:color="auto"/>
        <w:bottom w:val="none" w:sz="0" w:space="0" w:color="auto"/>
        <w:right w:val="none" w:sz="0" w:space="0" w:color="auto"/>
      </w:divBdr>
    </w:div>
    <w:div w:id="1258371493">
      <w:bodyDiv w:val="1"/>
      <w:marLeft w:val="0"/>
      <w:marRight w:val="0"/>
      <w:marTop w:val="0"/>
      <w:marBottom w:val="0"/>
      <w:divBdr>
        <w:top w:val="none" w:sz="0" w:space="0" w:color="auto"/>
        <w:left w:val="none" w:sz="0" w:space="0" w:color="auto"/>
        <w:bottom w:val="none" w:sz="0" w:space="0" w:color="auto"/>
        <w:right w:val="none" w:sz="0" w:space="0" w:color="auto"/>
      </w:divBdr>
    </w:div>
    <w:div w:id="21263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mailto:info@iglesiaporeltrabajodecente.org" TargetMode="External"/><Relationship Id="rId2" Type="http://schemas.openxmlformats.org/officeDocument/2006/relationships/hyperlink" Target="http://www.iglesiaporeltrabajodecente.or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8a9e7e-a67d-41f0-a5cf-aceca008b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76DFD52733D84B9B9DF3E5332EC15B" ma:contentTypeVersion="18" ma:contentTypeDescription="Crear nuevo documento." ma:contentTypeScope="" ma:versionID="673583b1c4030024a1866f5a1a7bc6ea">
  <xsd:schema xmlns:xsd="http://www.w3.org/2001/XMLSchema" xmlns:xs="http://www.w3.org/2001/XMLSchema" xmlns:p="http://schemas.microsoft.com/office/2006/metadata/properties" xmlns:ns3="c2904baf-4b0e-4f17-b6bf-04eb5557ad95" xmlns:ns4="5e8a9e7e-a67d-41f0-a5cf-aceca008b2c1" targetNamespace="http://schemas.microsoft.com/office/2006/metadata/properties" ma:root="true" ma:fieldsID="ed784bf9611a41d553ae4bc7dd4af447" ns3:_="" ns4:_="">
    <xsd:import namespace="c2904baf-4b0e-4f17-b6bf-04eb5557ad95"/>
    <xsd:import namespace="5e8a9e7e-a67d-41f0-a5cf-aceca008b2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4baf-4b0e-4f17-b6bf-04eb5557ad9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a9e7e-a67d-41f0-a5cf-aceca008b2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10F36-D011-46EA-8C7F-C13E405E93A7}">
  <ds:schemaRefs>
    <ds:schemaRef ds:uri="http://schemas.microsoft.com/office/2006/metadata/properties"/>
    <ds:schemaRef ds:uri="http://schemas.microsoft.com/office/infopath/2007/PartnerControls"/>
    <ds:schemaRef ds:uri="5e8a9e7e-a67d-41f0-a5cf-aceca008b2c1"/>
  </ds:schemaRefs>
</ds:datastoreItem>
</file>

<file path=customXml/itemProps2.xml><?xml version="1.0" encoding="utf-8"?>
<ds:datastoreItem xmlns:ds="http://schemas.openxmlformats.org/officeDocument/2006/customXml" ds:itemID="{D39DCB94-670A-4BCD-A5E3-3B23245ABF9D}">
  <ds:schemaRefs>
    <ds:schemaRef ds:uri="http://schemas.microsoft.com/sharepoint/v3/contenttype/forms"/>
  </ds:schemaRefs>
</ds:datastoreItem>
</file>

<file path=customXml/itemProps3.xml><?xml version="1.0" encoding="utf-8"?>
<ds:datastoreItem xmlns:ds="http://schemas.openxmlformats.org/officeDocument/2006/customXml" ds:itemID="{7ABCC21E-70F3-4C94-9723-2D9F7414B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04baf-4b0e-4f17-b6bf-04eb5557ad95"/>
    <ds:schemaRef ds:uri="5e8a9e7e-a67d-41f0-a5cf-aceca008b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1515</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Requena Morcillo</dc:creator>
  <cp:keywords/>
  <dc:description/>
  <cp:lastModifiedBy>Francisco Álamos</cp:lastModifiedBy>
  <cp:revision>3</cp:revision>
  <dcterms:created xsi:type="dcterms:W3CDTF">2024-06-18T07:38:00Z</dcterms:created>
  <dcterms:modified xsi:type="dcterms:W3CDTF">2024-09-15T16:43:00Z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0x0101005476DFD52733D84B9B9DF3E5332EC15B</vt:lpwstr>
  </property>
</Properties>
</file>